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5B65" w14:textId="574D7334" w:rsidR="00706634" w:rsidRDefault="00B206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2B1F9" wp14:editId="19544EDC">
                <wp:simplePos x="0" y="0"/>
                <wp:positionH relativeFrom="margin">
                  <wp:posOffset>1316355</wp:posOffset>
                </wp:positionH>
                <wp:positionV relativeFrom="paragraph">
                  <wp:posOffset>-80010</wp:posOffset>
                </wp:positionV>
                <wp:extent cx="4324350" cy="1752600"/>
                <wp:effectExtent l="0" t="0" r="19050" b="19050"/>
                <wp:wrapNone/>
                <wp:docPr id="3260797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752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5439B" w14:textId="3E4C574A" w:rsidR="00B20646" w:rsidRDefault="00B2064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Basic &amp; Master Catechist Credit for</w:t>
                            </w:r>
                          </w:p>
                          <w:p w14:paraId="2F05111F" w14:textId="25F9E4C9" w:rsidR="00B20646" w:rsidRDefault="00B2064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Office of Faith Formation Conference 202</w:t>
                            </w:r>
                            <w:r w:rsidR="001024B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6A9B279D" w14:textId="2F26958E" w:rsidR="00B20646" w:rsidRDefault="00B2064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One hour per workshop</w:t>
                            </w:r>
                            <w:r w:rsidR="001024B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and two hours with integrating the materials.</w:t>
                            </w:r>
                          </w:p>
                          <w:p w14:paraId="01383633" w14:textId="77777777" w:rsidR="00B20646" w:rsidRPr="00B20646" w:rsidRDefault="00B2064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2B1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65pt;margin-top:-6.3pt;width:340.5pt;height:13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" fillcolor="#4472c4 [3208]" strokecolor="white [3201]" strokeweight="1.5pt">
                <v:textbox>
                  <w:txbxContent>
                    <w:p w14:paraId="5955439B" w14:textId="3E4C574A" w:rsidR="00B20646" w:rsidRDefault="00B20646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Basic &amp; Master Catechist Credit for</w:t>
                      </w:r>
                    </w:p>
                    <w:p w14:paraId="2F05111F" w14:textId="25F9E4C9" w:rsidR="00B20646" w:rsidRDefault="00B20646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Office of Faith Formation Conference 202</w:t>
                      </w:r>
                      <w:r w:rsidR="001024B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  <w:p w14:paraId="6A9B279D" w14:textId="2F26958E" w:rsidR="00B20646" w:rsidRDefault="00B20646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One hour per workshop</w:t>
                      </w:r>
                      <w:r w:rsidR="001024B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and two hours with integrating the materials.</w:t>
                      </w:r>
                    </w:p>
                    <w:p w14:paraId="01383633" w14:textId="77777777" w:rsidR="00B20646" w:rsidRPr="00B20646" w:rsidRDefault="00B20646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4BB">
        <w:rPr>
          <w:noProof/>
        </w:rPr>
        <w:drawing>
          <wp:inline distT="0" distB="0" distL="0" distR="0" wp14:anchorId="51496B48" wp14:editId="0B2673B1">
            <wp:extent cx="1085850" cy="1524000"/>
            <wp:effectExtent l="0" t="0" r="0" b="0"/>
            <wp:docPr id="219112845" name="Picture 2" descr="A white building with be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12845" name="Picture 2" descr="A white building with bell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1B72" w14:textId="77777777" w:rsidR="00B20646" w:rsidRDefault="00B20646"/>
    <w:p w14:paraId="6C7D876E" w14:textId="2E208C56" w:rsidR="00D2598F" w:rsidRPr="00642899" w:rsidRDefault="001024BB">
      <w:pPr>
        <w:rPr>
          <w:rFonts w:cstheme="minorHAnsi"/>
          <w:sz w:val="40"/>
          <w:szCs w:val="40"/>
        </w:rPr>
      </w:pPr>
      <w:r w:rsidRPr="00642899">
        <w:rPr>
          <w:rFonts w:cstheme="minorHAnsi"/>
          <w:sz w:val="40"/>
          <w:szCs w:val="40"/>
        </w:rPr>
        <w:t>Record of participation: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5"/>
        <w:gridCol w:w="1980"/>
        <w:gridCol w:w="1800"/>
        <w:gridCol w:w="3420"/>
      </w:tblGrid>
      <w:tr w:rsidR="00D2598F" w:rsidRPr="00642899" w14:paraId="27AD9E25" w14:textId="77777777" w:rsidTr="001024BB">
        <w:tc>
          <w:tcPr>
            <w:tcW w:w="2425" w:type="dxa"/>
            <w:shd w:val="clear" w:color="auto" w:fill="F2F2F2" w:themeFill="background1" w:themeFillShade="F2"/>
          </w:tcPr>
          <w:p w14:paraId="32A0D0D0" w14:textId="7642ECB6" w:rsidR="00D2598F" w:rsidRPr="00642899" w:rsidRDefault="00D2598F">
            <w:pPr>
              <w:rPr>
                <w:rFonts w:cstheme="minorHAnsi"/>
                <w:sz w:val="32"/>
                <w:szCs w:val="32"/>
              </w:rPr>
            </w:pPr>
            <w:r w:rsidRPr="00642899">
              <w:rPr>
                <w:rFonts w:cstheme="minorHAnsi"/>
                <w:sz w:val="32"/>
                <w:szCs w:val="32"/>
              </w:rPr>
              <w:t>Title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E778990" w14:textId="37D1A585" w:rsidR="00D2598F" w:rsidRPr="00642899" w:rsidRDefault="00D2598F">
            <w:pPr>
              <w:rPr>
                <w:rFonts w:cstheme="minorHAnsi"/>
                <w:sz w:val="32"/>
                <w:szCs w:val="32"/>
              </w:rPr>
            </w:pPr>
            <w:r w:rsidRPr="00642899">
              <w:rPr>
                <w:rFonts w:cstheme="minorHAnsi"/>
                <w:sz w:val="32"/>
                <w:szCs w:val="32"/>
              </w:rPr>
              <w:t>Workshop Time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AE53686" w14:textId="77462B3B" w:rsidR="00D2598F" w:rsidRPr="00642899" w:rsidRDefault="00D2598F">
            <w:pPr>
              <w:rPr>
                <w:rFonts w:cstheme="minorHAnsi"/>
                <w:sz w:val="32"/>
                <w:szCs w:val="32"/>
              </w:rPr>
            </w:pPr>
            <w:r w:rsidRPr="00642899">
              <w:rPr>
                <w:rFonts w:cstheme="minorHAnsi"/>
                <w:sz w:val="32"/>
                <w:szCs w:val="32"/>
              </w:rPr>
              <w:t>Speaker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36698B05" w14:textId="5D4975E0" w:rsidR="00D2598F" w:rsidRPr="00642899" w:rsidRDefault="00D2598F">
            <w:pPr>
              <w:rPr>
                <w:rFonts w:cstheme="minorHAnsi"/>
                <w:sz w:val="32"/>
                <w:szCs w:val="32"/>
              </w:rPr>
            </w:pPr>
            <w:r w:rsidRPr="00642899">
              <w:rPr>
                <w:rFonts w:cstheme="minorHAnsi"/>
                <w:sz w:val="32"/>
                <w:szCs w:val="32"/>
              </w:rPr>
              <w:t xml:space="preserve">Credit </w:t>
            </w:r>
            <w:r w:rsidR="00882BFB" w:rsidRPr="00642899">
              <w:rPr>
                <w:rFonts w:cstheme="minorHAnsi"/>
                <w:sz w:val="32"/>
                <w:szCs w:val="32"/>
              </w:rPr>
              <w:t>is given</w:t>
            </w:r>
            <w:r w:rsidRPr="00642899">
              <w:rPr>
                <w:rFonts w:cstheme="minorHAnsi"/>
                <w:sz w:val="32"/>
                <w:szCs w:val="32"/>
              </w:rPr>
              <w:t xml:space="preserve"> in these areas</w:t>
            </w:r>
          </w:p>
        </w:tc>
      </w:tr>
      <w:tr w:rsidR="00D2598F" w:rsidRPr="00642899" w14:paraId="50453844" w14:textId="77777777" w:rsidTr="00D2598F">
        <w:tc>
          <w:tcPr>
            <w:tcW w:w="2425" w:type="dxa"/>
          </w:tcPr>
          <w:p w14:paraId="7B283131" w14:textId="77777777" w:rsidR="00D2598F" w:rsidRPr="00642899" w:rsidRDefault="00D2598F">
            <w:pPr>
              <w:rPr>
                <w:rFonts w:cstheme="minorHAnsi"/>
              </w:rPr>
            </w:pPr>
          </w:p>
          <w:p w14:paraId="64228A59" w14:textId="77777777" w:rsidR="001024BB" w:rsidRPr="00642899" w:rsidRDefault="001024BB">
            <w:pPr>
              <w:rPr>
                <w:rFonts w:cstheme="minorHAnsi"/>
              </w:rPr>
            </w:pPr>
          </w:p>
          <w:p w14:paraId="4A98B6E6" w14:textId="77777777" w:rsidR="001024BB" w:rsidRPr="00642899" w:rsidRDefault="001024B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5FAD7E01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1DC7CE26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153C3CDB" w14:textId="77777777" w:rsidR="00D2598F" w:rsidRPr="00642899" w:rsidRDefault="00D2598F">
            <w:pPr>
              <w:rPr>
                <w:rFonts w:cstheme="minorHAnsi"/>
              </w:rPr>
            </w:pPr>
          </w:p>
        </w:tc>
      </w:tr>
      <w:tr w:rsidR="00D2598F" w:rsidRPr="00642899" w14:paraId="0ED9C178" w14:textId="77777777" w:rsidTr="00D2598F">
        <w:tc>
          <w:tcPr>
            <w:tcW w:w="2425" w:type="dxa"/>
          </w:tcPr>
          <w:p w14:paraId="6D8BBE93" w14:textId="77777777" w:rsidR="00D2598F" w:rsidRPr="00642899" w:rsidRDefault="00D2598F">
            <w:pPr>
              <w:rPr>
                <w:rFonts w:cstheme="minorHAnsi"/>
              </w:rPr>
            </w:pPr>
          </w:p>
          <w:p w14:paraId="16E64783" w14:textId="77777777" w:rsidR="001024BB" w:rsidRPr="00642899" w:rsidRDefault="001024BB">
            <w:pPr>
              <w:rPr>
                <w:rFonts w:cstheme="minorHAnsi"/>
              </w:rPr>
            </w:pPr>
          </w:p>
          <w:p w14:paraId="0A8C573B" w14:textId="77777777" w:rsidR="001024BB" w:rsidRPr="00642899" w:rsidRDefault="001024B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44FB33B2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73FB1584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027571B4" w14:textId="77777777" w:rsidR="00D2598F" w:rsidRPr="00642899" w:rsidRDefault="00D2598F">
            <w:pPr>
              <w:rPr>
                <w:rFonts w:cstheme="minorHAnsi"/>
              </w:rPr>
            </w:pPr>
          </w:p>
        </w:tc>
      </w:tr>
      <w:tr w:rsidR="00D2598F" w:rsidRPr="00642899" w14:paraId="40F1DFBC" w14:textId="77777777" w:rsidTr="00D2598F">
        <w:tc>
          <w:tcPr>
            <w:tcW w:w="2425" w:type="dxa"/>
          </w:tcPr>
          <w:p w14:paraId="3C7EF17D" w14:textId="77777777" w:rsidR="00D2598F" w:rsidRPr="00642899" w:rsidRDefault="00D2598F">
            <w:pPr>
              <w:rPr>
                <w:rFonts w:cstheme="minorHAnsi"/>
              </w:rPr>
            </w:pPr>
          </w:p>
          <w:p w14:paraId="2D17997C" w14:textId="77777777" w:rsidR="001024BB" w:rsidRPr="00642899" w:rsidRDefault="001024BB">
            <w:pPr>
              <w:rPr>
                <w:rFonts w:cstheme="minorHAnsi"/>
              </w:rPr>
            </w:pPr>
          </w:p>
          <w:p w14:paraId="52DFD0CA" w14:textId="77777777" w:rsidR="001024BB" w:rsidRPr="00642899" w:rsidRDefault="001024B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6F59B810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5FF7201E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269804BA" w14:textId="77777777" w:rsidR="00D2598F" w:rsidRPr="00642899" w:rsidRDefault="00D2598F">
            <w:pPr>
              <w:rPr>
                <w:rFonts w:cstheme="minorHAnsi"/>
              </w:rPr>
            </w:pPr>
          </w:p>
        </w:tc>
      </w:tr>
      <w:tr w:rsidR="00D2598F" w:rsidRPr="00642899" w14:paraId="23758050" w14:textId="77777777" w:rsidTr="00D2598F">
        <w:tc>
          <w:tcPr>
            <w:tcW w:w="2425" w:type="dxa"/>
          </w:tcPr>
          <w:p w14:paraId="1584A587" w14:textId="77777777" w:rsidR="00D2598F" w:rsidRPr="00642899" w:rsidRDefault="00D2598F">
            <w:pPr>
              <w:rPr>
                <w:rFonts w:cstheme="minorHAnsi"/>
              </w:rPr>
            </w:pPr>
          </w:p>
          <w:p w14:paraId="4664CE5E" w14:textId="77777777" w:rsidR="001024BB" w:rsidRPr="00642899" w:rsidRDefault="001024BB">
            <w:pPr>
              <w:rPr>
                <w:rFonts w:cstheme="minorHAnsi"/>
              </w:rPr>
            </w:pPr>
          </w:p>
          <w:p w14:paraId="1A21070A" w14:textId="77777777" w:rsidR="001024BB" w:rsidRPr="00642899" w:rsidRDefault="001024B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0017D903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2DECFB6B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75FB9B" w14:textId="77777777" w:rsidR="00D2598F" w:rsidRPr="00642899" w:rsidRDefault="00D2598F">
            <w:pPr>
              <w:rPr>
                <w:rFonts w:cstheme="minorHAnsi"/>
              </w:rPr>
            </w:pPr>
          </w:p>
        </w:tc>
      </w:tr>
      <w:tr w:rsidR="00D2598F" w:rsidRPr="00642899" w14:paraId="5158E0C5" w14:textId="77777777" w:rsidTr="00D2598F">
        <w:tc>
          <w:tcPr>
            <w:tcW w:w="2425" w:type="dxa"/>
          </w:tcPr>
          <w:p w14:paraId="593AEF5A" w14:textId="77777777" w:rsidR="00D2598F" w:rsidRPr="00642899" w:rsidRDefault="00D2598F">
            <w:pPr>
              <w:rPr>
                <w:rFonts w:cstheme="minorHAnsi"/>
              </w:rPr>
            </w:pPr>
          </w:p>
          <w:p w14:paraId="43458F5E" w14:textId="77777777" w:rsidR="001024BB" w:rsidRPr="00642899" w:rsidRDefault="001024BB">
            <w:pPr>
              <w:rPr>
                <w:rFonts w:cstheme="minorHAnsi"/>
              </w:rPr>
            </w:pPr>
          </w:p>
          <w:p w14:paraId="6DC83F39" w14:textId="77777777" w:rsidR="001024BB" w:rsidRPr="00642899" w:rsidRDefault="001024B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362E64D8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2CDF851E" w14:textId="77777777" w:rsidR="00D2598F" w:rsidRPr="00642899" w:rsidRDefault="00D2598F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160290CA" w14:textId="77777777" w:rsidR="00D2598F" w:rsidRPr="00642899" w:rsidRDefault="00D2598F">
            <w:pPr>
              <w:rPr>
                <w:rFonts w:cstheme="minorHAnsi"/>
              </w:rPr>
            </w:pPr>
          </w:p>
        </w:tc>
      </w:tr>
    </w:tbl>
    <w:p w14:paraId="05CA13DE" w14:textId="77777777" w:rsidR="00490D7C" w:rsidRPr="00642899" w:rsidRDefault="00490D7C" w:rsidP="00882BFB">
      <w:pPr>
        <w:spacing w:after="0" w:line="240" w:lineRule="auto"/>
        <w:rPr>
          <w:rFonts w:eastAsia="Times New Roman" w:cstheme="minorHAnsi"/>
          <w:color w:val="333333"/>
          <w:kern w:val="0"/>
          <w:sz w:val="33"/>
          <w:szCs w:val="33"/>
          <w:shd w:val="clear" w:color="auto" w:fill="FFFFFF"/>
          <w14:ligatures w14:val="none"/>
        </w:rPr>
      </w:pPr>
    </w:p>
    <w:p w14:paraId="371BFCE0" w14:textId="03A61A13" w:rsidR="00882BFB" w:rsidRPr="00642899" w:rsidRDefault="00882BFB" w:rsidP="00882BFB">
      <w:pPr>
        <w:spacing w:after="0" w:line="240" w:lineRule="auto"/>
        <w:rPr>
          <w:rFonts w:eastAsia="Times New Roman" w:cstheme="minorHAnsi"/>
          <w:kern w:val="0"/>
          <w:sz w:val="32"/>
          <w:szCs w:val="32"/>
          <w14:ligatures w14:val="none"/>
        </w:rPr>
      </w:pPr>
      <w:r w:rsidRPr="00642899">
        <w:rPr>
          <w:rFonts w:eastAsia="Times New Roman" w:cstheme="minorHAnsi"/>
          <w:color w:val="333333"/>
          <w:kern w:val="0"/>
          <w:sz w:val="32"/>
          <w:szCs w:val="32"/>
          <w:shd w:val="clear" w:color="auto" w:fill="FFFFFF"/>
          <w14:ligatures w14:val="none"/>
        </w:rPr>
        <w:t>Refer to this checklist for list of content areas needed for Certification:</w:t>
      </w:r>
      <w:r w:rsidR="00B055ED">
        <w:rPr>
          <w:rFonts w:eastAsia="Times New Roman" w:cstheme="minorHAnsi"/>
          <w:color w:val="333333"/>
          <w:kern w:val="0"/>
          <w:sz w:val="32"/>
          <w:szCs w:val="32"/>
          <w:shd w:val="clear" w:color="auto" w:fill="FFFFFF"/>
          <w14:ligatures w14:val="none"/>
        </w:rPr>
        <w:br/>
      </w:r>
    </w:p>
    <w:p w14:paraId="47C0EB4D" w14:textId="6684ECC7" w:rsidR="00882BFB" w:rsidRPr="00B055ED" w:rsidRDefault="00B055ED" w:rsidP="00642899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Style w:val="Hyperlink"/>
          <w:rFonts w:eastAsia="Times New Roman" w:cstheme="minorHAnsi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333366"/>
          <w:kern w:val="0"/>
          <w:sz w:val="32"/>
          <w:szCs w:val="32"/>
          <w:u w:val="single"/>
          <w14:ligatures w14:val="none"/>
        </w:rPr>
        <w:fldChar w:fldCharType="begin"/>
      </w:r>
      <w:r>
        <w:rPr>
          <w:rFonts w:eastAsia="Times New Roman" w:cstheme="minorHAnsi"/>
          <w:color w:val="333366"/>
          <w:kern w:val="0"/>
          <w:sz w:val="32"/>
          <w:szCs w:val="32"/>
          <w:u w:val="single"/>
          <w14:ligatures w14:val="none"/>
        </w:rPr>
        <w:instrText>HYPERLINK "https://sfparishconnect.com/wp-content/uploads/2023/01/2015_bcf_document_english_0.docx" \t "_blank"</w:instrText>
      </w:r>
      <w:r>
        <w:rPr>
          <w:rFonts w:eastAsia="Times New Roman" w:cstheme="minorHAnsi"/>
          <w:color w:val="333366"/>
          <w:kern w:val="0"/>
          <w:sz w:val="32"/>
          <w:szCs w:val="32"/>
          <w:u w:val="single"/>
          <w14:ligatures w14:val="none"/>
        </w:rPr>
      </w:r>
      <w:r>
        <w:rPr>
          <w:rFonts w:eastAsia="Times New Roman" w:cstheme="minorHAnsi"/>
          <w:color w:val="333366"/>
          <w:kern w:val="0"/>
          <w:sz w:val="32"/>
          <w:szCs w:val="32"/>
          <w:u w:val="single"/>
          <w14:ligatures w14:val="none"/>
        </w:rPr>
        <w:fldChar w:fldCharType="separate"/>
      </w:r>
      <w:r w:rsidR="00882BFB" w:rsidRPr="00B055ED">
        <w:rPr>
          <w:rStyle w:val="Hyperlink"/>
          <w:rFonts w:eastAsia="Times New Roman" w:cstheme="minorHAnsi"/>
          <w:kern w:val="0"/>
          <w:sz w:val="32"/>
          <w:szCs w:val="32"/>
          <w14:ligatures w14:val="none"/>
        </w:rPr>
        <w:t>Course Content Check List</w:t>
      </w:r>
    </w:p>
    <w:p w14:paraId="4D0A1B0A" w14:textId="429BE978" w:rsidR="00B055ED" w:rsidRDefault="00B055ED" w:rsidP="00B055E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33333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333366"/>
          <w:kern w:val="0"/>
          <w:sz w:val="32"/>
          <w:szCs w:val="32"/>
          <w:u w:val="single"/>
          <w14:ligatures w14:val="none"/>
        </w:rPr>
        <w:fldChar w:fldCharType="end"/>
      </w:r>
      <w:hyperlink r:id="rId6" w:tgtFrame="_blank" w:history="1"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Lista de Control del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Contenido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 del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Curso</w:t>
        </w:r>
      </w:hyperlink>
      <w:proofErr w:type="spellEnd"/>
    </w:p>
    <w:p w14:paraId="268C5119" w14:textId="77777777" w:rsidR="00B055ED" w:rsidRDefault="00B055ED" w:rsidP="00B055E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kern w:val="0"/>
          <w:sz w:val="32"/>
          <w:szCs w:val="32"/>
          <w14:ligatures w14:val="none"/>
        </w:rPr>
      </w:pPr>
    </w:p>
    <w:p w14:paraId="4BBA286B" w14:textId="72A9AE8B" w:rsidR="00D2598F" w:rsidRPr="00B055ED" w:rsidRDefault="00B055ED" w:rsidP="00B055E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kern w:val="0"/>
          <w:sz w:val="32"/>
          <w:szCs w:val="32"/>
          <w14:ligatures w14:val="none"/>
        </w:rPr>
      </w:pPr>
      <w:r w:rsidRPr="00B055ED">
        <w:rPr>
          <w:rFonts w:cstheme="minorHAnsi"/>
          <w:sz w:val="32"/>
          <w:szCs w:val="32"/>
        </w:rPr>
        <w:t xml:space="preserve">Keep this record for your files to keep track of your certification hours and give </w:t>
      </w:r>
      <w:r>
        <w:rPr>
          <w:rFonts w:cstheme="minorHAnsi"/>
          <w:sz w:val="32"/>
          <w:szCs w:val="32"/>
        </w:rPr>
        <w:t>a copy</w:t>
      </w:r>
      <w:r w:rsidRPr="00B055ED">
        <w:rPr>
          <w:rFonts w:cstheme="minorHAnsi"/>
          <w:sz w:val="32"/>
          <w:szCs w:val="32"/>
        </w:rPr>
        <w:t xml:space="preserve"> to your Director/Coordinator of Faith Formation</w:t>
      </w:r>
      <w:r>
        <w:rPr>
          <w:rFonts w:cstheme="minorHAnsi"/>
          <w:sz w:val="32"/>
          <w:szCs w:val="32"/>
        </w:rPr>
        <w:br/>
      </w:r>
    </w:p>
    <w:p w14:paraId="26B72CED" w14:textId="5601BBB2" w:rsidR="00882BFB" w:rsidRPr="00642899" w:rsidRDefault="00367A07" w:rsidP="00642899">
      <w:pPr>
        <w:pStyle w:val="ListParagraph"/>
        <w:numPr>
          <w:ilvl w:val="0"/>
          <w:numId w:val="4"/>
        </w:numPr>
        <w:spacing w:after="0" w:line="240" w:lineRule="auto"/>
        <w:ind w:left="360" w:right="-1440"/>
        <w:rPr>
          <w:rFonts w:eastAsia="Times New Roman" w:cstheme="minorHAnsi"/>
          <w:kern w:val="0"/>
          <w:sz w:val="32"/>
          <w:szCs w:val="32"/>
          <w14:ligatures w14:val="none"/>
        </w:rPr>
      </w:pPr>
      <w:hyperlink r:id="rId7" w:history="1">
        <w:r w:rsidR="00882BFB" w:rsidRPr="00642899">
          <w:rPr>
            <w:rFonts w:eastAsia="Times New Roman" w:cstheme="minorHAnsi"/>
            <w:color w:val="333366"/>
            <w:kern w:val="0"/>
            <w:sz w:val="32"/>
            <w:szCs w:val="32"/>
            <w:u w:val="single"/>
            <w14:ligatures w14:val="none"/>
          </w:rPr>
          <w:t>Basic &amp;</w:t>
        </w:r>
        <w:r w:rsidR="00882BFB" w:rsidRPr="00642899">
          <w:rPr>
            <w:rFonts w:eastAsia="Times New Roman" w:cstheme="minorHAnsi"/>
            <w:color w:val="333366"/>
            <w:kern w:val="0"/>
            <w:sz w:val="32"/>
            <w:szCs w:val="32"/>
            <w:u w:val="single"/>
            <w14:ligatures w14:val="none"/>
          </w:rPr>
          <w:t xml:space="preserve"> </w:t>
        </w:r>
        <w:r w:rsidR="00882BFB" w:rsidRPr="00642899">
          <w:rPr>
            <w:rFonts w:eastAsia="Times New Roman" w:cstheme="minorHAnsi"/>
            <w:color w:val="333366"/>
            <w:kern w:val="0"/>
            <w:sz w:val="32"/>
            <w:szCs w:val="32"/>
            <w:u w:val="single"/>
            <w14:ligatures w14:val="none"/>
          </w:rPr>
          <w:t>Master Catechist Certification Form: Certificate of Attendance</w:t>
        </w:r>
      </w:hyperlink>
    </w:p>
    <w:p w14:paraId="64B7116C" w14:textId="2F74A614" w:rsidR="001024BB" w:rsidRPr="00642899" w:rsidRDefault="00367A07" w:rsidP="00642899">
      <w:pPr>
        <w:pStyle w:val="ListParagraph"/>
        <w:numPr>
          <w:ilvl w:val="0"/>
          <w:numId w:val="4"/>
        </w:numPr>
        <w:ind w:left="360" w:right="-720"/>
        <w:rPr>
          <w:rFonts w:cstheme="minorHAnsi"/>
          <w:sz w:val="32"/>
          <w:szCs w:val="32"/>
        </w:rPr>
      </w:pPr>
      <w:hyperlink r:id="rId8" w:history="1"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Formulario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 de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Certificacion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Basica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 y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Maestria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: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Certificacion</w:t>
        </w:r>
        <w:proofErr w:type="spellEnd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 xml:space="preserve"> de </w:t>
        </w:r>
        <w:proofErr w:type="spellStart"/>
        <w:r w:rsidR="00882BFB" w:rsidRPr="00642899">
          <w:rPr>
            <w:rFonts w:eastAsia="Times New Roman" w:cstheme="minorHAnsi"/>
            <w:color w:val="605BE5"/>
            <w:kern w:val="0"/>
            <w:sz w:val="32"/>
            <w:szCs w:val="32"/>
            <w:u w:val="single"/>
            <w14:ligatures w14:val="none"/>
          </w:rPr>
          <w:t>Asistencia</w:t>
        </w:r>
        <w:proofErr w:type="spellEnd"/>
      </w:hyperlink>
    </w:p>
    <w:p w14:paraId="09C747AA" w14:textId="77777777" w:rsidR="00642899" w:rsidRDefault="00642899" w:rsidP="00490D7C">
      <w:pPr>
        <w:spacing w:after="0" w:line="240" w:lineRule="auto"/>
        <w:rPr>
          <w:rFonts w:cstheme="minorHAnsi"/>
          <w:sz w:val="32"/>
          <w:szCs w:val="32"/>
        </w:rPr>
      </w:pPr>
    </w:p>
    <w:p w14:paraId="2983AFEE" w14:textId="77777777" w:rsidR="00B055ED" w:rsidRDefault="00882BFB" w:rsidP="00B055ED">
      <w:pPr>
        <w:spacing w:after="0" w:line="240" w:lineRule="auto"/>
        <w:ind w:right="-540"/>
        <w:rPr>
          <w:rFonts w:cstheme="minorHAnsi"/>
          <w:sz w:val="32"/>
          <w:szCs w:val="32"/>
        </w:rPr>
      </w:pPr>
      <w:r w:rsidRPr="00642899">
        <w:rPr>
          <w:rFonts w:cstheme="minorHAnsi"/>
          <w:sz w:val="32"/>
          <w:szCs w:val="32"/>
        </w:rPr>
        <w:t>Remember that you are required, once certified, to do 10 hours per year.</w:t>
      </w:r>
      <w:r w:rsidR="00642899">
        <w:rPr>
          <w:rFonts w:cstheme="minorHAnsi"/>
          <w:sz w:val="32"/>
          <w:szCs w:val="32"/>
        </w:rPr>
        <w:t xml:space="preserve"> </w:t>
      </w:r>
    </w:p>
    <w:p w14:paraId="5518A974" w14:textId="3C010F82" w:rsidR="00882BFB" w:rsidRPr="00642899" w:rsidRDefault="00882BFB" w:rsidP="00B055ED">
      <w:pPr>
        <w:spacing w:after="0" w:line="240" w:lineRule="auto"/>
        <w:ind w:right="-540"/>
        <w:rPr>
          <w:rFonts w:cstheme="minorHAnsi"/>
          <w:sz w:val="32"/>
          <w:szCs w:val="32"/>
        </w:rPr>
      </w:pPr>
      <w:r w:rsidRPr="00642899">
        <w:rPr>
          <w:rFonts w:cstheme="minorHAnsi"/>
          <w:sz w:val="32"/>
          <w:szCs w:val="32"/>
        </w:rPr>
        <w:t xml:space="preserve">As a catechist, all must be certified to keep up renewal hours. </w:t>
      </w:r>
    </w:p>
    <w:sectPr w:rsidR="00882BFB" w:rsidRPr="00642899" w:rsidSect="00490D7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43E90"/>
    <w:multiLevelType w:val="multilevel"/>
    <w:tmpl w:val="8F2AD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75862"/>
    <w:multiLevelType w:val="hybridMultilevel"/>
    <w:tmpl w:val="CC0EBA7E"/>
    <w:lvl w:ilvl="0" w:tplc="02C451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5DB8"/>
    <w:multiLevelType w:val="multilevel"/>
    <w:tmpl w:val="274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B537F"/>
    <w:multiLevelType w:val="hybridMultilevel"/>
    <w:tmpl w:val="DFAC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50248">
    <w:abstractNumId w:val="2"/>
  </w:num>
  <w:num w:numId="2" w16cid:durableId="1866871211">
    <w:abstractNumId w:val="3"/>
  </w:num>
  <w:num w:numId="3" w16cid:durableId="1659577748">
    <w:abstractNumId w:val="0"/>
  </w:num>
  <w:num w:numId="4" w16cid:durableId="20254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46"/>
    <w:rsid w:val="000044F3"/>
    <w:rsid w:val="001024BB"/>
    <w:rsid w:val="001C36B4"/>
    <w:rsid w:val="00231A3D"/>
    <w:rsid w:val="003263D3"/>
    <w:rsid w:val="00367A07"/>
    <w:rsid w:val="00490D7C"/>
    <w:rsid w:val="00642899"/>
    <w:rsid w:val="00706634"/>
    <w:rsid w:val="00762003"/>
    <w:rsid w:val="00882BFB"/>
    <w:rsid w:val="00883DBC"/>
    <w:rsid w:val="00954050"/>
    <w:rsid w:val="009706FD"/>
    <w:rsid w:val="009E7E6F"/>
    <w:rsid w:val="00B055ED"/>
    <w:rsid w:val="00B20646"/>
    <w:rsid w:val="00C058FF"/>
    <w:rsid w:val="00C967B4"/>
    <w:rsid w:val="00D2598F"/>
    <w:rsid w:val="00E1428C"/>
    <w:rsid w:val="00EB0DBE"/>
    <w:rsid w:val="00F44C1B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80ECB"/>
  <w15:docId w15:val="{14727C9D-5A94-4197-9B1F-148443ED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thformationsf.org/wp-content/uploads/2024/09/Certificate_Spanis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ithformationsf.org/wp-content/uploads/2024/09/Certificate_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parishconnect.com/wp-content/uploads/2023/01/2015_bcf_document_spanish.docx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102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Celeste Arbuckle</dc:creator>
  <cp:keywords/>
  <dc:description/>
  <cp:lastModifiedBy>Remee Vargas</cp:lastModifiedBy>
  <cp:revision>3</cp:revision>
  <dcterms:created xsi:type="dcterms:W3CDTF">2024-09-17T22:23:00Z</dcterms:created>
  <dcterms:modified xsi:type="dcterms:W3CDTF">2024-09-25T00:41:00Z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40af9eb0af6c135cc712a7e899cd94f684bd5af681a4011acdce2c570ebd7ea5</vt:lpwstr>
  </property>
</Properties>
</file>